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20" w:rsidRDefault="00462B9B" w:rsidP="00632620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8.1pt;margin-top:-56.95pt;width:603pt;height:114.15pt;z-index:-251658752">
            <v:imagedata r:id="rId5" o:title=""/>
          </v:shape>
          <o:OLEObject Type="Embed" ProgID="AcroExch.Document.DC" ShapeID="_x0000_s1026" DrawAspect="Content" ObjectID="_1661334285" r:id="rId6"/>
        </w:pict>
      </w:r>
    </w:p>
    <w:p w:rsidR="00632620" w:rsidRDefault="00632620" w:rsidP="00632620">
      <w:pPr>
        <w:spacing w:after="0"/>
        <w:jc w:val="center"/>
        <w:rPr>
          <w:color w:val="FF0000"/>
          <w:lang w:val="ru-RU"/>
        </w:rPr>
      </w:pPr>
    </w:p>
    <w:p w:rsidR="00632620" w:rsidRDefault="00632620" w:rsidP="00632620">
      <w:pPr>
        <w:spacing w:after="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11 верес</w:t>
      </w:r>
      <w:r>
        <w:rPr>
          <w:color w:val="FF0000"/>
        </w:rPr>
        <w:t>ня 2020 року</w:t>
      </w:r>
    </w:p>
    <w:p w:rsidR="00632620" w:rsidRDefault="00632620" w:rsidP="00632620">
      <w:pPr>
        <w:jc w:val="center"/>
        <w:rPr>
          <w:b/>
          <w:lang w:val="ru-RU"/>
        </w:rPr>
      </w:pPr>
    </w:p>
    <w:p w:rsidR="001906C3" w:rsidRPr="001906C3" w:rsidRDefault="001906C3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C3">
        <w:rPr>
          <w:rFonts w:ascii="Times New Roman" w:hAnsi="Times New Roman" w:cs="Times New Roman"/>
          <w:b/>
          <w:sz w:val="24"/>
          <w:szCs w:val="24"/>
        </w:rPr>
        <w:t>Жирафи та динозаври з’явилися на стінах київської лікарні Охматдит</w:t>
      </w:r>
    </w:p>
    <w:p w:rsidR="001906C3" w:rsidRPr="001906C3" w:rsidRDefault="001906C3" w:rsidP="001906C3">
      <w:pPr>
        <w:spacing w:after="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06C3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Стіни нового корпусу лікарні Охматдит прикрасили дивовижні тварини. Їх намалювали студенти Київського національного університету будівництва і архітектури.</w:t>
      </w:r>
    </w:p>
    <w:p w:rsidR="001906C3" w:rsidRDefault="00462B9B" w:rsidP="001906C3">
      <w:pPr>
        <w:spacing w:after="0"/>
        <w:jc w:val="both"/>
        <w:rPr>
          <w:rStyle w:val="a4"/>
          <w:rFonts w:ascii="Istok Web" w:hAnsi="Istok Web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hyperlink r:id="rId7" w:history="1">
        <w:r w:rsidR="001906C3" w:rsidRPr="001906C3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https://vechirniy.kyiv.ua/news/zhyrafy-ta-dynozavry-z-yavylysya-na-stinakh-kyivs-koi-likarni-okhmatdyt</w:t>
        </w:r>
      </w:hyperlink>
    </w:p>
    <w:p w:rsidR="001906C3" w:rsidRDefault="001906C3" w:rsidP="001906C3">
      <w:pPr>
        <w:spacing w:after="0"/>
        <w:rPr>
          <w:rStyle w:val="a4"/>
          <w:rFonts w:ascii="Istok Web" w:hAnsi="Istok Web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</w:p>
    <w:p w:rsidR="005002BE" w:rsidRDefault="005002BE" w:rsidP="001906C3">
      <w:pPr>
        <w:spacing w:after="0"/>
        <w:rPr>
          <w:rStyle w:val="a4"/>
          <w:rFonts w:ascii="Istok Web" w:hAnsi="Istok Web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</w:p>
    <w:p w:rsidR="003E0064" w:rsidRPr="005A018F" w:rsidRDefault="003E0064" w:rsidP="000E6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8F">
        <w:rPr>
          <w:rFonts w:ascii="Times New Roman" w:hAnsi="Times New Roman" w:cs="Times New Roman"/>
          <w:b/>
          <w:sz w:val="24"/>
          <w:szCs w:val="24"/>
        </w:rPr>
        <w:t>Ідеальний для осінньої погоди: дерев'яний будиночок з сауною посеред лісу</w:t>
      </w:r>
    </w:p>
    <w:p w:rsidR="003E0064" w:rsidRPr="005A018F" w:rsidRDefault="003E0064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18F">
        <w:rPr>
          <w:rFonts w:ascii="Times New Roman" w:hAnsi="Times New Roman" w:cs="Times New Roman"/>
          <w:i/>
          <w:sz w:val="24"/>
          <w:szCs w:val="24"/>
        </w:rPr>
        <w:t xml:space="preserve">Архітектурна студія </w:t>
      </w:r>
      <w:proofErr w:type="spellStart"/>
      <w:r w:rsidRPr="005A018F">
        <w:rPr>
          <w:rFonts w:ascii="Times New Roman" w:hAnsi="Times New Roman" w:cs="Times New Roman"/>
          <w:i/>
          <w:sz w:val="24"/>
          <w:szCs w:val="24"/>
        </w:rPr>
        <w:t>Ménard</w:t>
      </w:r>
      <w:proofErr w:type="spellEnd"/>
      <w:r w:rsidRPr="005A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018F">
        <w:rPr>
          <w:rFonts w:ascii="Times New Roman" w:hAnsi="Times New Roman" w:cs="Times New Roman"/>
          <w:i/>
          <w:sz w:val="24"/>
          <w:szCs w:val="24"/>
        </w:rPr>
        <w:t>Dworkind</w:t>
      </w:r>
      <w:proofErr w:type="spellEnd"/>
      <w:r w:rsidRPr="005A018F">
        <w:rPr>
          <w:rFonts w:ascii="Times New Roman" w:hAnsi="Times New Roman" w:cs="Times New Roman"/>
          <w:i/>
          <w:sz w:val="24"/>
          <w:szCs w:val="24"/>
        </w:rPr>
        <w:t xml:space="preserve"> реалізувала про</w:t>
      </w:r>
      <w:r w:rsidR="00462B9B">
        <w:rPr>
          <w:rFonts w:ascii="Times New Roman" w:hAnsi="Times New Roman" w:cs="Times New Roman"/>
          <w:i/>
          <w:sz w:val="24"/>
          <w:szCs w:val="24"/>
        </w:rPr>
        <w:t>е</w:t>
      </w:r>
      <w:bookmarkStart w:id="0" w:name="_GoBack"/>
      <w:bookmarkEnd w:id="0"/>
      <w:r w:rsidRPr="005A018F">
        <w:rPr>
          <w:rFonts w:ascii="Times New Roman" w:hAnsi="Times New Roman" w:cs="Times New Roman"/>
          <w:i/>
          <w:sz w:val="24"/>
          <w:szCs w:val="24"/>
        </w:rPr>
        <w:t>кт витонченого кедрового будиночка для відпочинку з сауною на лісистому схилі пагорба в Канаді. Приміщення має великі панорамні вікна та насичений інтер</w:t>
      </w:r>
      <w:r w:rsidR="00462B9B">
        <w:rPr>
          <w:rFonts w:ascii="Times New Roman" w:hAnsi="Times New Roman" w:cs="Times New Roman"/>
          <w:i/>
          <w:sz w:val="24"/>
          <w:szCs w:val="24"/>
        </w:rPr>
        <w:t>’</w:t>
      </w:r>
      <w:r w:rsidRPr="005A018F">
        <w:rPr>
          <w:rFonts w:ascii="Times New Roman" w:hAnsi="Times New Roman" w:cs="Times New Roman"/>
          <w:i/>
          <w:sz w:val="24"/>
          <w:szCs w:val="24"/>
        </w:rPr>
        <w:t>єр з дерев</w:t>
      </w:r>
      <w:r w:rsidR="00462B9B">
        <w:rPr>
          <w:rFonts w:ascii="Times New Roman" w:hAnsi="Times New Roman" w:cs="Times New Roman"/>
          <w:i/>
          <w:sz w:val="24"/>
          <w:szCs w:val="24"/>
        </w:rPr>
        <w:t>’</w:t>
      </w:r>
      <w:r w:rsidRPr="005A018F">
        <w:rPr>
          <w:rFonts w:ascii="Times New Roman" w:hAnsi="Times New Roman" w:cs="Times New Roman"/>
          <w:i/>
          <w:sz w:val="24"/>
          <w:szCs w:val="24"/>
        </w:rPr>
        <w:t>яним облицюванням.</w:t>
      </w:r>
    </w:p>
    <w:p w:rsidR="003E0064" w:rsidRDefault="00462B9B" w:rsidP="00C1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0064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https://house.24tv.ua/idealniy-dlya-osinnoyi-pogodi-derevyaniy-novini-ukrayini-i-svitu_n1412341</w:t>
        </w:r>
      </w:hyperlink>
    </w:p>
    <w:p w:rsidR="006811BB" w:rsidRDefault="006811B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1BB" w:rsidRDefault="006811B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6811BB" w:rsidRDefault="006811BB" w:rsidP="006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1BB">
        <w:rPr>
          <w:rFonts w:ascii="Times New Roman" w:hAnsi="Times New Roman" w:cs="Times New Roman"/>
          <w:b/>
          <w:sz w:val="24"/>
          <w:szCs w:val="24"/>
        </w:rPr>
        <w:t>Какой</w:t>
      </w:r>
      <w:proofErr w:type="spellEnd"/>
      <w:r w:rsidRPr="0068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1BB">
        <w:rPr>
          <w:rFonts w:ascii="Times New Roman" w:hAnsi="Times New Roman" w:cs="Times New Roman"/>
          <w:b/>
          <w:sz w:val="24"/>
          <w:szCs w:val="24"/>
        </w:rPr>
        <w:t>будет</w:t>
      </w:r>
      <w:proofErr w:type="spellEnd"/>
      <w:r w:rsidRPr="0068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1BB">
        <w:rPr>
          <w:rFonts w:ascii="Times New Roman" w:hAnsi="Times New Roman" w:cs="Times New Roman"/>
          <w:b/>
          <w:sz w:val="24"/>
          <w:szCs w:val="24"/>
        </w:rPr>
        <w:t>Арсенальная</w:t>
      </w:r>
      <w:proofErr w:type="spellEnd"/>
      <w:r w:rsidRPr="0068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1BB">
        <w:rPr>
          <w:rFonts w:ascii="Times New Roman" w:hAnsi="Times New Roman" w:cs="Times New Roman"/>
          <w:b/>
          <w:sz w:val="24"/>
          <w:szCs w:val="24"/>
        </w:rPr>
        <w:t>площадь</w:t>
      </w:r>
      <w:proofErr w:type="spellEnd"/>
      <w:r w:rsidRPr="0068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1BB">
        <w:rPr>
          <w:rFonts w:ascii="Times New Roman" w:hAnsi="Times New Roman" w:cs="Times New Roman"/>
          <w:b/>
          <w:sz w:val="24"/>
          <w:szCs w:val="24"/>
        </w:rPr>
        <w:t>после</w:t>
      </w:r>
      <w:proofErr w:type="spellEnd"/>
      <w:r w:rsidRPr="00681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1BB">
        <w:rPr>
          <w:rFonts w:ascii="Times New Roman" w:hAnsi="Times New Roman" w:cs="Times New Roman"/>
          <w:b/>
          <w:sz w:val="24"/>
          <w:szCs w:val="24"/>
        </w:rPr>
        <w:t>реконструкции</w:t>
      </w:r>
      <w:proofErr w:type="spellEnd"/>
    </w:p>
    <w:p w:rsidR="006811BB" w:rsidRPr="006811BB" w:rsidRDefault="006811BB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1BB">
        <w:rPr>
          <w:rFonts w:ascii="Times New Roman" w:hAnsi="Times New Roman" w:cs="Times New Roman"/>
          <w:i/>
          <w:sz w:val="24"/>
          <w:szCs w:val="24"/>
        </w:rPr>
        <w:t>Біля станції метро «Арсенальна» упорядкують територію.</w:t>
      </w:r>
    </w:p>
    <w:p w:rsidR="006811BB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11BB" w:rsidRPr="006811BB">
          <w:rPr>
            <w:rStyle w:val="a3"/>
            <w:rFonts w:ascii="Times New Roman" w:hAnsi="Times New Roman" w:cs="Times New Roman"/>
            <w:sz w:val="24"/>
            <w:szCs w:val="24"/>
          </w:rPr>
          <w:t>https://stroyobzor.ua/news/kakoy-budet-arsenalnaya-ploshchad-posle-rekonstrukcii-foto.html</w:t>
        </w:r>
      </w:hyperlink>
    </w:p>
    <w:p w:rsid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1BB" w:rsidRPr="005A018F" w:rsidRDefault="006811B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5A018F" w:rsidRDefault="005A018F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8F">
        <w:rPr>
          <w:rFonts w:ascii="Times New Roman" w:hAnsi="Times New Roman" w:cs="Times New Roman"/>
          <w:b/>
          <w:sz w:val="24"/>
          <w:szCs w:val="24"/>
        </w:rPr>
        <w:t>Київ розкриє всі будівельні документи: хто виграє від прозорості</w:t>
      </w:r>
    </w:p>
    <w:p w:rsidR="005A018F" w:rsidRPr="005A018F" w:rsidRDefault="00462B9B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5A018F" w:rsidRPr="005A018F">
        <w:rPr>
          <w:rFonts w:ascii="Times New Roman" w:hAnsi="Times New Roman" w:cs="Times New Roman"/>
          <w:i/>
          <w:sz w:val="24"/>
          <w:szCs w:val="24"/>
        </w:rPr>
        <w:t xml:space="preserve"> Києві планують створити систему моніторингу міського будівництва. На сайті кожен покупець нерухомості зможе перевірити, які документи має забудовник.</w:t>
      </w:r>
    </w:p>
    <w:p w:rsidR="005A018F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018F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https://nv.ua/ukr/biz/experts/yak-pereviriti-zabudovnika-v-kiyevi-rozkriyut-budivelnu-dokumentaciyu-novini-ukrajini-50111371.html</w:t>
        </w:r>
      </w:hyperlink>
    </w:p>
    <w:p w:rsid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5A018F" w:rsidRDefault="005A018F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18F">
        <w:rPr>
          <w:rFonts w:ascii="Times New Roman" w:hAnsi="Times New Roman" w:cs="Times New Roman"/>
          <w:b/>
          <w:sz w:val="24"/>
          <w:szCs w:val="24"/>
        </w:rPr>
        <w:t>Київзеленбуд</w:t>
      </w:r>
      <w:proofErr w:type="spellEnd"/>
      <w:r w:rsidRPr="005A018F">
        <w:rPr>
          <w:rFonts w:ascii="Times New Roman" w:hAnsi="Times New Roman" w:cs="Times New Roman"/>
          <w:b/>
          <w:sz w:val="24"/>
          <w:szCs w:val="24"/>
        </w:rPr>
        <w:t xml:space="preserve"> показав, як оновлять парк із озером на лівому березі столиці</w:t>
      </w:r>
    </w:p>
    <w:p w:rsidR="005A018F" w:rsidRPr="005A018F" w:rsidRDefault="005A018F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18F">
        <w:rPr>
          <w:rFonts w:ascii="Times New Roman" w:hAnsi="Times New Roman" w:cs="Times New Roman"/>
          <w:i/>
          <w:sz w:val="24"/>
          <w:szCs w:val="24"/>
        </w:rPr>
        <w:t xml:space="preserve">Наступного року розпочнуть капітальний ремонт парку біля озера </w:t>
      </w:r>
      <w:proofErr w:type="spellStart"/>
      <w:r w:rsidRPr="005A018F">
        <w:rPr>
          <w:rFonts w:ascii="Times New Roman" w:hAnsi="Times New Roman" w:cs="Times New Roman"/>
          <w:i/>
          <w:sz w:val="24"/>
          <w:szCs w:val="24"/>
        </w:rPr>
        <w:t>Жандарка</w:t>
      </w:r>
      <w:proofErr w:type="spellEnd"/>
      <w:r w:rsidRPr="005A018F">
        <w:rPr>
          <w:rFonts w:ascii="Times New Roman" w:hAnsi="Times New Roman" w:cs="Times New Roman"/>
          <w:i/>
          <w:sz w:val="24"/>
          <w:szCs w:val="24"/>
        </w:rPr>
        <w:t xml:space="preserve"> в Дарницькому районі. Вже розроблена візуалізація, як виглядатиме ця </w:t>
      </w:r>
      <w:r w:rsidR="00462B9B">
        <w:rPr>
          <w:rFonts w:ascii="Times New Roman" w:hAnsi="Times New Roman" w:cs="Times New Roman"/>
          <w:i/>
          <w:sz w:val="24"/>
          <w:szCs w:val="24"/>
        </w:rPr>
        <w:t>територія</w:t>
      </w:r>
      <w:r w:rsidRPr="005A018F">
        <w:rPr>
          <w:rFonts w:ascii="Times New Roman" w:hAnsi="Times New Roman" w:cs="Times New Roman"/>
          <w:i/>
          <w:sz w:val="24"/>
          <w:szCs w:val="24"/>
        </w:rPr>
        <w:t xml:space="preserve"> по завершенню робіт.</w:t>
      </w:r>
    </w:p>
    <w:p w:rsidR="005A018F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018F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https://vechirniy.kyiv.ua/news/kyivzelenb</w:t>
        </w:r>
        <w:r w:rsidR="005A018F" w:rsidRPr="005A018F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5A018F" w:rsidRPr="005A018F">
          <w:rPr>
            <w:rStyle w:val="a3"/>
            <w:rFonts w:ascii="Times New Roman" w:hAnsi="Times New Roman" w:cs="Times New Roman"/>
            <w:sz w:val="24"/>
            <w:szCs w:val="24"/>
          </w:rPr>
          <w:t>d-pokazav-yak-onovlyat-park-iz-ozerom-na-livomu-berezi-stolytsi</w:t>
        </w:r>
      </w:hyperlink>
    </w:p>
    <w:p w:rsid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064" w:rsidRPr="005A018F" w:rsidRDefault="003E0064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8F">
        <w:rPr>
          <w:rFonts w:ascii="Times New Roman" w:hAnsi="Times New Roman" w:cs="Times New Roman"/>
          <w:b/>
          <w:sz w:val="24"/>
          <w:szCs w:val="24"/>
        </w:rPr>
        <w:t>Міністр Олексій Чернишов провів нараду з головами ОДА щодо реалізації програми Президента «Велике будівництво»</w:t>
      </w:r>
    </w:p>
    <w:p w:rsidR="003E0064" w:rsidRPr="005A018F" w:rsidRDefault="003E0064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18F">
        <w:rPr>
          <w:rFonts w:ascii="Times New Roman" w:hAnsi="Times New Roman" w:cs="Times New Roman"/>
          <w:i/>
          <w:sz w:val="24"/>
          <w:szCs w:val="24"/>
        </w:rPr>
        <w:t>Під час наради було розглянуто питання динаміки будівельної готовності об’єктів, якості виконання робіт та освоєння коштів, передбачених на реалізацію об’єктів програми.</w:t>
      </w:r>
    </w:p>
    <w:p w:rsidR="003E0064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0064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https://www.minregion.gov.ua/press/news/ministr-oleksij-chernyshov-proviv-naradu-z-golovamy-oda-shhodo-realizacziyi-programy-prezydenta-velyke-budivnycztvo/</w:t>
        </w:r>
      </w:hyperlink>
    </w:p>
    <w:p w:rsid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4C" w:rsidRPr="005A018F" w:rsidRDefault="00C5394C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8F">
        <w:rPr>
          <w:rFonts w:ascii="Times New Roman" w:hAnsi="Times New Roman" w:cs="Times New Roman"/>
          <w:b/>
          <w:sz w:val="24"/>
          <w:szCs w:val="24"/>
        </w:rPr>
        <w:t xml:space="preserve">На будівлі нового </w:t>
      </w:r>
      <w:proofErr w:type="spellStart"/>
      <w:r w:rsidRPr="005A018F">
        <w:rPr>
          <w:rFonts w:ascii="Times New Roman" w:hAnsi="Times New Roman" w:cs="Times New Roman"/>
          <w:b/>
          <w:sz w:val="24"/>
          <w:szCs w:val="24"/>
        </w:rPr>
        <w:t>медцентру</w:t>
      </w:r>
      <w:proofErr w:type="spellEnd"/>
      <w:r w:rsidRPr="005A018F">
        <w:rPr>
          <w:rFonts w:ascii="Times New Roman" w:hAnsi="Times New Roman" w:cs="Times New Roman"/>
          <w:b/>
          <w:sz w:val="24"/>
          <w:szCs w:val="24"/>
        </w:rPr>
        <w:t xml:space="preserve"> в Ірпені вже монтують покрівлю</w:t>
      </w:r>
    </w:p>
    <w:p w:rsidR="00C5394C" w:rsidRPr="005A018F" w:rsidRDefault="00C5394C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18F">
        <w:rPr>
          <w:rFonts w:ascii="Times New Roman" w:hAnsi="Times New Roman" w:cs="Times New Roman"/>
          <w:i/>
          <w:sz w:val="24"/>
          <w:szCs w:val="24"/>
        </w:rPr>
        <w:t>Повністю зведені п</w:t>
      </w:r>
      <w:r w:rsidR="00462B9B">
        <w:rPr>
          <w:rFonts w:ascii="Times New Roman" w:hAnsi="Times New Roman" w:cs="Times New Roman"/>
          <w:i/>
          <w:sz w:val="24"/>
          <w:szCs w:val="24"/>
        </w:rPr>
        <w:t>’</w:t>
      </w:r>
      <w:r w:rsidRPr="005A018F">
        <w:rPr>
          <w:rFonts w:ascii="Times New Roman" w:hAnsi="Times New Roman" w:cs="Times New Roman"/>
          <w:i/>
          <w:sz w:val="24"/>
          <w:szCs w:val="24"/>
        </w:rPr>
        <w:t>ять поверхів, установлені майже всі вікна, активно ведуться роботи з утеплення фасаду. Так сьогодні виглядає будівля майбутнього медичного центру в Ірпені. Зараз будівельники очікують про</w:t>
      </w:r>
      <w:r w:rsidR="00462B9B">
        <w:rPr>
          <w:rFonts w:ascii="Times New Roman" w:hAnsi="Times New Roman" w:cs="Times New Roman"/>
          <w:i/>
          <w:sz w:val="24"/>
          <w:szCs w:val="24"/>
        </w:rPr>
        <w:t>е</w:t>
      </w:r>
      <w:r w:rsidRPr="005A018F">
        <w:rPr>
          <w:rFonts w:ascii="Times New Roman" w:hAnsi="Times New Roman" w:cs="Times New Roman"/>
          <w:i/>
          <w:sz w:val="24"/>
          <w:szCs w:val="24"/>
        </w:rPr>
        <w:t>ктне рішення, щоб приступити до монтажу обладнання на покрівлі.</w:t>
      </w:r>
    </w:p>
    <w:p w:rsidR="00C5394C" w:rsidRPr="005A018F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5394C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https://itvua.tv/news/na-budivli-novoho-medtsentru-v-irpeni-vzhe-montuiut-pokrivliu-video/</w:t>
        </w:r>
      </w:hyperlink>
    </w:p>
    <w:p w:rsidR="00C5394C" w:rsidRDefault="00C5394C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18F" w:rsidRPr="005A018F" w:rsidRDefault="005A018F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4C" w:rsidRPr="005A018F" w:rsidRDefault="00C5394C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8F">
        <w:rPr>
          <w:rFonts w:ascii="Times New Roman" w:hAnsi="Times New Roman" w:cs="Times New Roman"/>
          <w:b/>
          <w:sz w:val="24"/>
          <w:szCs w:val="24"/>
        </w:rPr>
        <w:t>Норвезьке місто Берген доповнять новим екологічним районом</w:t>
      </w:r>
    </w:p>
    <w:p w:rsidR="003E0064" w:rsidRPr="005A018F" w:rsidRDefault="003E0064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18F">
        <w:rPr>
          <w:rFonts w:ascii="Times New Roman" w:hAnsi="Times New Roman" w:cs="Times New Roman"/>
          <w:i/>
          <w:sz w:val="24"/>
          <w:szCs w:val="24"/>
        </w:rPr>
        <w:t>Данська архітектурна фірма TREDJE NATUR розробила новий генеральний план площею 40 гектарів для міста Берген, що в Норвегії. Перш за все, розробники мають на меті принести нове життя старому логістичному порту та паромному терміналу. На перший план вийде екологічність та адаптація до місцевого клімату.</w:t>
      </w:r>
    </w:p>
    <w:p w:rsidR="00C5394C" w:rsidRPr="005A018F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E0064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https://house.24tv.ua/norvezke-misto-bergen-dopovnyat-novim-ekologichnim-novini-dnya_n1412590</w:t>
        </w:r>
      </w:hyperlink>
    </w:p>
    <w:p w:rsidR="005A018F" w:rsidRDefault="005A018F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18F" w:rsidRDefault="005A018F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64" w:rsidRPr="005A018F" w:rsidRDefault="003E0064" w:rsidP="005A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8F">
        <w:rPr>
          <w:rFonts w:ascii="Times New Roman" w:hAnsi="Times New Roman" w:cs="Times New Roman"/>
          <w:b/>
          <w:sz w:val="24"/>
          <w:szCs w:val="24"/>
        </w:rPr>
        <w:t>Тісно, зате затишно: 4 спільноти з усього світу, які мешкають в крихітних будиночках</w:t>
      </w:r>
    </w:p>
    <w:p w:rsidR="003E0064" w:rsidRPr="005A018F" w:rsidRDefault="003E0064" w:rsidP="005A0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18F">
        <w:rPr>
          <w:rFonts w:ascii="Times New Roman" w:hAnsi="Times New Roman" w:cs="Times New Roman"/>
          <w:i/>
          <w:sz w:val="24"/>
          <w:szCs w:val="24"/>
        </w:rPr>
        <w:t xml:space="preserve">Останнім часом крихітні будиночки стали надзвичайно популярними. Проте, якщо сучасні поодинокі мініатюрні помешкання стають чимось звичним, то організовані спільноти прихильників міні-житла </w:t>
      </w:r>
      <w:r w:rsidR="00462B9B">
        <w:rPr>
          <w:rFonts w:ascii="Times New Roman" w:hAnsi="Times New Roman" w:cs="Times New Roman"/>
          <w:i/>
          <w:sz w:val="24"/>
          <w:szCs w:val="24"/>
        </w:rPr>
        <w:t>у</w:t>
      </w:r>
      <w:r w:rsidRPr="005A018F">
        <w:rPr>
          <w:rFonts w:ascii="Times New Roman" w:hAnsi="Times New Roman" w:cs="Times New Roman"/>
          <w:i/>
          <w:sz w:val="24"/>
          <w:szCs w:val="24"/>
        </w:rPr>
        <w:t xml:space="preserve"> багатьох країнах навіть не мають чіткого статусу</w:t>
      </w:r>
      <w:r w:rsidR="00462B9B">
        <w:rPr>
          <w:rFonts w:ascii="Times New Roman" w:hAnsi="Times New Roman" w:cs="Times New Roman"/>
          <w:i/>
          <w:sz w:val="24"/>
          <w:szCs w:val="24"/>
        </w:rPr>
        <w:t>.</w:t>
      </w:r>
    </w:p>
    <w:p w:rsidR="003E0064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E0064" w:rsidRPr="005A018F">
          <w:rPr>
            <w:rStyle w:val="a3"/>
            <w:rFonts w:ascii="Times New Roman" w:hAnsi="Times New Roman" w:cs="Times New Roman"/>
            <w:sz w:val="24"/>
            <w:szCs w:val="24"/>
          </w:rPr>
          <w:t>https://house.24tv.ua/tisno-zatishno-4-spilnoti-usogo-svitu-yaki-meshkayut-ostanni-novini_n1412646</w:t>
        </w:r>
      </w:hyperlink>
    </w:p>
    <w:p w:rsidR="000E61FC" w:rsidRDefault="000E61FC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1FC" w:rsidRDefault="000E61FC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1FC" w:rsidRDefault="000E61FC" w:rsidP="000E6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1FC">
        <w:rPr>
          <w:rFonts w:ascii="Times New Roman" w:hAnsi="Times New Roman" w:cs="Times New Roman"/>
          <w:b/>
          <w:sz w:val="24"/>
          <w:szCs w:val="24"/>
        </w:rPr>
        <w:t>У Києві відкрилась виставка "Графічні гобелени"</w:t>
      </w:r>
    </w:p>
    <w:p w:rsidR="00D94FDF" w:rsidRDefault="000E61FC" w:rsidP="000E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1FC">
        <w:rPr>
          <w:rFonts w:ascii="Times New Roman" w:hAnsi="Times New Roman" w:cs="Times New Roman"/>
          <w:i/>
          <w:sz w:val="24"/>
          <w:szCs w:val="24"/>
        </w:rPr>
        <w:t>У Києві відкрилась виставка "Г</w:t>
      </w:r>
      <w:r w:rsidR="00462B9B">
        <w:rPr>
          <w:rFonts w:ascii="Times New Roman" w:hAnsi="Times New Roman" w:cs="Times New Roman"/>
          <w:i/>
          <w:sz w:val="24"/>
          <w:szCs w:val="24"/>
        </w:rPr>
        <w:t xml:space="preserve">рафічні гобелени" лауреата VII </w:t>
      </w:r>
      <w:r w:rsidRPr="000E61FC">
        <w:rPr>
          <w:rFonts w:ascii="Times New Roman" w:hAnsi="Times New Roman" w:cs="Times New Roman"/>
          <w:i/>
          <w:sz w:val="24"/>
          <w:szCs w:val="24"/>
        </w:rPr>
        <w:t xml:space="preserve">Всеукраїнського трієнале графіка-2015, члена Міжнародної асоціації художників при ЮНЕСКО Олексія </w:t>
      </w:r>
      <w:proofErr w:type="spellStart"/>
      <w:r w:rsidRPr="000E61FC">
        <w:rPr>
          <w:rFonts w:ascii="Times New Roman" w:hAnsi="Times New Roman" w:cs="Times New Roman"/>
          <w:i/>
          <w:sz w:val="24"/>
          <w:szCs w:val="24"/>
        </w:rPr>
        <w:t>Желтоногова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11BB" w:rsidRDefault="00462B9B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E61FC" w:rsidRPr="000E61FC">
          <w:rPr>
            <w:rStyle w:val="a3"/>
            <w:rFonts w:ascii="Times New Roman" w:hAnsi="Times New Roman" w:cs="Times New Roman"/>
            <w:sz w:val="24"/>
            <w:szCs w:val="24"/>
          </w:rPr>
          <w:t>https://zn.ua/ukr/CULTURE/u-kijevi-vidkrilas-vistavka-hrafichni-hobeleni.html</w:t>
        </w:r>
      </w:hyperlink>
    </w:p>
    <w:p w:rsidR="000E61FC" w:rsidRDefault="000E61FC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1FC" w:rsidRDefault="000E61FC" w:rsidP="005A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FDF" w:rsidRPr="00D94FDF" w:rsidRDefault="00D94FDF" w:rsidP="00D9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DF">
        <w:rPr>
          <w:rFonts w:ascii="Times New Roman" w:hAnsi="Times New Roman" w:cs="Times New Roman"/>
          <w:b/>
          <w:sz w:val="24"/>
          <w:szCs w:val="24"/>
        </w:rPr>
        <w:t>Укравтодор запустив будівництво окружної дороги Києва довжиною у 150 кілометрів</w:t>
      </w:r>
    </w:p>
    <w:p w:rsidR="00D94FDF" w:rsidRDefault="00D94FDF" w:rsidP="00D94F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DF">
        <w:rPr>
          <w:rFonts w:ascii="Times New Roman" w:hAnsi="Times New Roman" w:cs="Times New Roman"/>
          <w:i/>
          <w:sz w:val="24"/>
          <w:szCs w:val="24"/>
        </w:rPr>
        <w:t>Служба автомобільних доріг у Київській області оголосила перший тендер.</w:t>
      </w:r>
      <w:r w:rsidR="00462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FDF">
        <w:rPr>
          <w:rFonts w:ascii="Times New Roman" w:hAnsi="Times New Roman" w:cs="Times New Roman"/>
          <w:i/>
          <w:sz w:val="24"/>
          <w:szCs w:val="24"/>
        </w:rPr>
        <w:t xml:space="preserve">Перша ділянка </w:t>
      </w:r>
      <w:r w:rsidR="00462B9B" w:rsidRPr="00D94FDF">
        <w:rPr>
          <w:rFonts w:ascii="Times New Roman" w:hAnsi="Times New Roman" w:cs="Times New Roman"/>
          <w:i/>
          <w:sz w:val="24"/>
          <w:szCs w:val="24"/>
        </w:rPr>
        <w:t>окружної</w:t>
      </w:r>
      <w:r w:rsidRPr="00D94FDF">
        <w:rPr>
          <w:rFonts w:ascii="Times New Roman" w:hAnsi="Times New Roman" w:cs="Times New Roman"/>
          <w:i/>
          <w:sz w:val="24"/>
          <w:szCs w:val="24"/>
        </w:rPr>
        <w:t xml:space="preserve"> дороги поєднає траси Київ-Чоп та Київ-Одеса.</w:t>
      </w:r>
      <w:r w:rsidR="00462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FDF">
        <w:rPr>
          <w:rFonts w:ascii="Times New Roman" w:hAnsi="Times New Roman" w:cs="Times New Roman"/>
          <w:i/>
          <w:sz w:val="24"/>
          <w:szCs w:val="24"/>
        </w:rPr>
        <w:t>Будівництво планують почати у другому кварталі 2021 року.</w:t>
      </w:r>
    </w:p>
    <w:p w:rsidR="00D94FDF" w:rsidRPr="00D94FDF" w:rsidRDefault="00462B9B" w:rsidP="00D94FD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4FDF" w:rsidRPr="00D94FDF">
          <w:rPr>
            <w:rStyle w:val="a3"/>
            <w:rFonts w:ascii="Times New Roman" w:hAnsi="Times New Roman" w:cs="Times New Roman"/>
            <w:sz w:val="24"/>
            <w:szCs w:val="24"/>
          </w:rPr>
          <w:t>https://stolychno.news/mista/kiyiv/ukravtodor-zapustyv-budivnytstvo-okruzhnoi-dorohy-kyieva-dovzhynoiu-u-150-kilometriv/</w:t>
        </w:r>
      </w:hyperlink>
    </w:p>
    <w:sectPr w:rsidR="00D94FDF" w:rsidRPr="00D9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4C"/>
    <w:rsid w:val="000E61FC"/>
    <w:rsid w:val="001906C3"/>
    <w:rsid w:val="003E0064"/>
    <w:rsid w:val="00462B9B"/>
    <w:rsid w:val="005002BE"/>
    <w:rsid w:val="005A018F"/>
    <w:rsid w:val="00632620"/>
    <w:rsid w:val="006811BB"/>
    <w:rsid w:val="00814151"/>
    <w:rsid w:val="00C10477"/>
    <w:rsid w:val="00C5394C"/>
    <w:rsid w:val="00D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94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906C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62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94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906C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62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24tv.ua/idealniy-dlya-osinnoyi-pogodi-derevyaniy-novini-ukrayini-i-svitu_n1412341" TargetMode="External"/><Relationship Id="rId13" Type="http://schemas.openxmlformats.org/officeDocument/2006/relationships/hyperlink" Target="https://itvua.tv/news/na-budivli-novoho-medtsentru-v-irpeni-vzhe-montuiut-pokrivliu-vide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chirniy.kyiv.ua/news/zhyrafy-ta-dynozavry-z-yavylysya-na-stinakh-kyivs-koi-likarni-okhmatdyt" TargetMode="External"/><Relationship Id="rId12" Type="http://schemas.openxmlformats.org/officeDocument/2006/relationships/hyperlink" Target="https://www.minregion.gov.ua/press/news/ministr-oleksij-chernyshov-proviv-naradu-z-golovamy-oda-shhodo-realizacziyi-programy-prezydenta-velyke-budivnycztvo/" TargetMode="External"/><Relationship Id="rId17" Type="http://schemas.openxmlformats.org/officeDocument/2006/relationships/hyperlink" Target="https://stolychno.news/mista/kiyiv/ukravtodor-zapustyv-budivnytstvo-okruzhnoi-dorohy-kyieva-dovzhynoiu-u-150-kilometri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.ua/ukr/CULTURE/u-kijevi-vidkrilas-vistavka-hrafichni-hobeleni.html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vechirniy.kyiv.ua/news/kyivzelenbud-pokazav-yak-onovlyat-park-iz-ozerom-na-livomu-berezi-stolyts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ouse.24tv.ua/tisno-zatishno-4-spilnoti-usogo-svitu-yaki-meshkayut-ostanni-novini_n1412646" TargetMode="External"/><Relationship Id="rId10" Type="http://schemas.openxmlformats.org/officeDocument/2006/relationships/hyperlink" Target="https://nv.ua/ukr/biz/experts/yak-pereviriti-zabudovnika-v-kiyevi-rozkriyut-budivelnu-dokumentaciyu-novini-ukrajini-5011137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royobzor.ua/news/kakoy-budet-arsenalnaya-ploshchad-posle-rekonstrukcii-foto.html" TargetMode="External"/><Relationship Id="rId14" Type="http://schemas.openxmlformats.org/officeDocument/2006/relationships/hyperlink" Target="https://house.24tv.ua/norvezke-misto-bergen-dopovnyat-novim-ekologichnim-novini-dnya_n1412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dnabb</dc:creator>
  <cp:keywords/>
  <dc:description/>
  <cp:lastModifiedBy>User</cp:lastModifiedBy>
  <cp:revision>9</cp:revision>
  <dcterms:created xsi:type="dcterms:W3CDTF">2020-09-11T08:04:00Z</dcterms:created>
  <dcterms:modified xsi:type="dcterms:W3CDTF">2020-09-11T09:58:00Z</dcterms:modified>
</cp:coreProperties>
</file>